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A40C" w14:textId="77777777" w:rsidR="00E3791E" w:rsidRPr="00B4557F" w:rsidRDefault="00E3791E" w:rsidP="00E3791E">
      <w:pPr>
        <w:spacing w:after="0" w:line="0" w:lineRule="atLeast"/>
        <w:jc w:val="center"/>
        <w:rPr>
          <w:rFonts w:ascii="Times New Roman" w:eastAsia="Times New Roman" w:hAnsi="Times New Roman" w:cs="Times New Roman"/>
          <w:b/>
          <w:sz w:val="24"/>
          <w:szCs w:val="24"/>
        </w:rPr>
      </w:pPr>
      <w:r w:rsidRPr="00B4557F">
        <w:rPr>
          <w:rFonts w:ascii="Times New Roman" w:eastAsia="Times New Roman" w:hAnsi="Times New Roman" w:cs="Times New Roman"/>
          <w:b/>
          <w:sz w:val="24"/>
          <w:szCs w:val="24"/>
        </w:rPr>
        <w:t>Roanoke Valley Governor’s School for Science and Technology</w:t>
      </w:r>
    </w:p>
    <w:p w14:paraId="2952278B" w14:textId="77777777" w:rsidR="00613DE9" w:rsidRPr="00B4557F" w:rsidRDefault="006128BD" w:rsidP="00E3791E">
      <w:pPr>
        <w:spacing w:after="0" w:line="240" w:lineRule="auto"/>
        <w:jc w:val="center"/>
        <w:rPr>
          <w:rFonts w:ascii="Times New Roman" w:hAnsi="Times New Roman" w:cs="Times New Roman"/>
          <w:b/>
          <w:sz w:val="24"/>
          <w:szCs w:val="24"/>
        </w:rPr>
      </w:pPr>
      <w:r w:rsidRPr="00B4557F">
        <w:rPr>
          <w:rFonts w:ascii="Times New Roman" w:hAnsi="Times New Roman" w:cs="Times New Roman"/>
          <w:b/>
          <w:sz w:val="24"/>
          <w:szCs w:val="24"/>
        </w:rPr>
        <w:t xml:space="preserve">Research Psychology </w:t>
      </w:r>
    </w:p>
    <w:p w14:paraId="1FB1E320" w14:textId="07ABDC50" w:rsidR="00DB684E" w:rsidRPr="00B4557F" w:rsidRDefault="006128BD" w:rsidP="00DB684E">
      <w:pPr>
        <w:spacing w:after="0" w:line="240" w:lineRule="auto"/>
        <w:jc w:val="center"/>
        <w:rPr>
          <w:rFonts w:ascii="Times New Roman" w:hAnsi="Times New Roman" w:cs="Times New Roman"/>
          <w:sz w:val="24"/>
          <w:szCs w:val="24"/>
        </w:rPr>
      </w:pPr>
      <w:r w:rsidRPr="00B4557F">
        <w:rPr>
          <w:rFonts w:ascii="Times New Roman" w:hAnsi="Times New Roman" w:cs="Times New Roman"/>
          <w:sz w:val="24"/>
          <w:szCs w:val="24"/>
        </w:rPr>
        <w:t>Syllabus 202</w:t>
      </w:r>
      <w:r w:rsidR="00DB684E">
        <w:rPr>
          <w:rFonts w:ascii="Times New Roman" w:hAnsi="Times New Roman" w:cs="Times New Roman"/>
          <w:sz w:val="24"/>
          <w:szCs w:val="24"/>
        </w:rPr>
        <w:t>3</w:t>
      </w:r>
      <w:r w:rsidRPr="00B4557F">
        <w:rPr>
          <w:rFonts w:ascii="Times New Roman" w:hAnsi="Times New Roman" w:cs="Times New Roman"/>
          <w:sz w:val="24"/>
          <w:szCs w:val="24"/>
        </w:rPr>
        <w:t>-202</w:t>
      </w:r>
      <w:r w:rsidR="00DB684E">
        <w:rPr>
          <w:rFonts w:ascii="Times New Roman" w:hAnsi="Times New Roman" w:cs="Times New Roman"/>
          <w:sz w:val="24"/>
          <w:szCs w:val="24"/>
        </w:rPr>
        <w:t>4</w:t>
      </w:r>
    </w:p>
    <w:p w14:paraId="24EBE725" w14:textId="77777777" w:rsidR="006128BD" w:rsidRPr="00B4557F" w:rsidRDefault="00613DE9" w:rsidP="00E3791E">
      <w:pPr>
        <w:spacing w:after="0" w:line="240" w:lineRule="auto"/>
        <w:jc w:val="center"/>
        <w:rPr>
          <w:rFonts w:ascii="Times New Roman" w:hAnsi="Times New Roman" w:cs="Times New Roman"/>
          <w:sz w:val="24"/>
          <w:szCs w:val="24"/>
        </w:rPr>
      </w:pPr>
      <w:r w:rsidRPr="00B4557F">
        <w:rPr>
          <w:rFonts w:ascii="Times New Roman" w:hAnsi="Times New Roman" w:cs="Times New Roman"/>
          <w:sz w:val="24"/>
          <w:szCs w:val="24"/>
        </w:rPr>
        <w:t xml:space="preserve">Mrs. </w:t>
      </w:r>
      <w:r w:rsidR="006128BD" w:rsidRPr="00B4557F">
        <w:rPr>
          <w:rFonts w:ascii="Times New Roman" w:hAnsi="Times New Roman" w:cs="Times New Roman"/>
          <w:sz w:val="24"/>
          <w:szCs w:val="24"/>
        </w:rPr>
        <w:t xml:space="preserve">Melissa Fisher, </w:t>
      </w:r>
      <w:hyperlink r:id="rId8" w:history="1">
        <w:r w:rsidR="006128BD" w:rsidRPr="00B4557F">
          <w:rPr>
            <w:rStyle w:val="Hyperlink"/>
            <w:rFonts w:ascii="Times New Roman" w:hAnsi="Times New Roman" w:cs="Times New Roman"/>
            <w:sz w:val="24"/>
            <w:szCs w:val="24"/>
          </w:rPr>
          <w:t>mmfisher@rvgs.k12.va.us</w:t>
        </w:r>
      </w:hyperlink>
    </w:p>
    <w:p w14:paraId="090F341C" w14:textId="77777777" w:rsidR="006128BD" w:rsidRPr="00B4557F" w:rsidRDefault="006128BD" w:rsidP="006128BD">
      <w:pPr>
        <w:jc w:val="center"/>
        <w:rPr>
          <w:rFonts w:ascii="Times New Roman" w:hAnsi="Times New Roman" w:cs="Times New Roman"/>
          <w:sz w:val="24"/>
          <w:szCs w:val="24"/>
        </w:rPr>
      </w:pPr>
    </w:p>
    <w:p w14:paraId="274EDC75" w14:textId="77777777" w:rsidR="00613DE9" w:rsidRPr="00B4557F" w:rsidRDefault="00613DE9" w:rsidP="00613DE9">
      <w:pPr>
        <w:pStyle w:val="ListParagraph"/>
        <w:numPr>
          <w:ilvl w:val="0"/>
          <w:numId w:val="1"/>
        </w:numPr>
        <w:rPr>
          <w:rFonts w:ascii="Times New Roman" w:hAnsi="Times New Roman" w:cs="Times New Roman"/>
          <w:b/>
          <w:sz w:val="24"/>
          <w:szCs w:val="24"/>
        </w:rPr>
      </w:pPr>
      <w:r w:rsidRPr="00B4557F">
        <w:rPr>
          <w:rFonts w:ascii="Times New Roman" w:hAnsi="Times New Roman" w:cs="Times New Roman"/>
          <w:b/>
          <w:sz w:val="24"/>
          <w:szCs w:val="24"/>
        </w:rPr>
        <w:t>Course Information</w:t>
      </w:r>
    </w:p>
    <w:p w14:paraId="176C3685" w14:textId="77777777" w:rsidR="00613DE9" w:rsidRPr="00B4557F" w:rsidRDefault="00613DE9" w:rsidP="00613DE9">
      <w:pPr>
        <w:pStyle w:val="ListParagraph"/>
        <w:numPr>
          <w:ilvl w:val="0"/>
          <w:numId w:val="3"/>
        </w:numPr>
        <w:rPr>
          <w:rFonts w:ascii="Times New Roman" w:hAnsi="Times New Roman" w:cs="Times New Roman"/>
          <w:sz w:val="24"/>
          <w:szCs w:val="24"/>
        </w:rPr>
      </w:pPr>
      <w:r w:rsidRPr="00B4557F">
        <w:rPr>
          <w:rFonts w:ascii="Times New Roman" w:hAnsi="Times New Roman" w:cs="Times New Roman"/>
          <w:b/>
          <w:sz w:val="24"/>
          <w:szCs w:val="24"/>
        </w:rPr>
        <w:t>Course Description</w:t>
      </w:r>
      <w:r w:rsidRPr="00B4557F">
        <w:rPr>
          <w:rFonts w:ascii="Times New Roman" w:hAnsi="Times New Roman" w:cs="Times New Roman"/>
          <w:sz w:val="24"/>
          <w:szCs w:val="24"/>
        </w:rPr>
        <w:t xml:space="preserve"> </w:t>
      </w:r>
    </w:p>
    <w:p w14:paraId="2D7440C5" w14:textId="77777777" w:rsidR="00613DE9" w:rsidRPr="00B4557F" w:rsidRDefault="00613DE9" w:rsidP="00613DE9">
      <w:pPr>
        <w:pStyle w:val="ListParagraph"/>
        <w:rPr>
          <w:rFonts w:ascii="Times New Roman" w:hAnsi="Times New Roman" w:cs="Times New Roman"/>
          <w:color w:val="000000"/>
          <w:sz w:val="24"/>
          <w:szCs w:val="24"/>
          <w:shd w:val="clear" w:color="auto" w:fill="FFFFFF"/>
        </w:rPr>
      </w:pPr>
      <w:r w:rsidRPr="00B4557F">
        <w:rPr>
          <w:rFonts w:ascii="Times New Roman" w:hAnsi="Times New Roman" w:cs="Times New Roman"/>
          <w:sz w:val="24"/>
          <w:szCs w:val="24"/>
        </w:rPr>
        <w:t xml:space="preserve">Research Psychology </w:t>
      </w:r>
      <w:r w:rsidRPr="00B4557F">
        <w:rPr>
          <w:rFonts w:ascii="Times New Roman" w:hAnsi="Times New Roman" w:cs="Times New Roman"/>
          <w:color w:val="000000"/>
          <w:sz w:val="24"/>
          <w:szCs w:val="24"/>
          <w:shd w:val="clear" w:color="auto" w:fill="FFFFFF"/>
        </w:rPr>
        <w:t>is an introduction to the basic principles of research in psychology, with an emphasis on statistical techniques used in psychological science. Major themes include the standards of ethical psychological research, the pros and cons of experimental, quasi-experimental, and correlational research designs, how to operationalize variables, how to ensure construct validity, and the process of using various statistical analyses to test psychological hypotheses. Students will conduct a thorough literature review, develop a project proposal, become proficient with statistical software, conduct a research project, and write a VJAS style research paper.</w:t>
      </w:r>
    </w:p>
    <w:p w14:paraId="5FE57EBC" w14:textId="77777777" w:rsidR="00E3791E" w:rsidRPr="00B4557F" w:rsidRDefault="00E3791E" w:rsidP="00613DE9">
      <w:pPr>
        <w:pStyle w:val="ListParagraph"/>
        <w:rPr>
          <w:rFonts w:ascii="Times New Roman" w:hAnsi="Times New Roman" w:cs="Times New Roman"/>
          <w:sz w:val="24"/>
          <w:szCs w:val="24"/>
        </w:rPr>
      </w:pPr>
    </w:p>
    <w:p w14:paraId="023BE2D8" w14:textId="77777777" w:rsidR="00613DE9" w:rsidRPr="00B4557F" w:rsidRDefault="00613DE9" w:rsidP="00613DE9">
      <w:pPr>
        <w:pStyle w:val="ListParagraph"/>
        <w:numPr>
          <w:ilvl w:val="0"/>
          <w:numId w:val="3"/>
        </w:numPr>
        <w:rPr>
          <w:rFonts w:ascii="Times New Roman" w:hAnsi="Times New Roman" w:cs="Times New Roman"/>
          <w:sz w:val="24"/>
          <w:szCs w:val="24"/>
        </w:rPr>
      </w:pPr>
      <w:r w:rsidRPr="00B4557F">
        <w:rPr>
          <w:rFonts w:ascii="Times New Roman" w:hAnsi="Times New Roman" w:cs="Times New Roman"/>
          <w:b/>
          <w:sz w:val="24"/>
          <w:szCs w:val="24"/>
        </w:rPr>
        <w:t>Gifted education strategies</w:t>
      </w:r>
    </w:p>
    <w:p w14:paraId="4E7A2533" w14:textId="7BB4C91B" w:rsidR="00613DE9" w:rsidRPr="00B4557F" w:rsidRDefault="00613DE9" w:rsidP="00613DE9">
      <w:pPr>
        <w:pStyle w:val="ListParagraph"/>
        <w:rPr>
          <w:rFonts w:ascii="Times New Roman" w:hAnsi="Times New Roman" w:cs="Times New Roman"/>
          <w:sz w:val="24"/>
          <w:szCs w:val="24"/>
        </w:rPr>
      </w:pPr>
      <w:r w:rsidRPr="00B4557F">
        <w:rPr>
          <w:rFonts w:ascii="Times New Roman" w:hAnsi="Times New Roman" w:cs="Times New Roman"/>
          <w:sz w:val="24"/>
          <w:szCs w:val="24"/>
        </w:rPr>
        <w:t>The application of science and technology in a specific profession will require the use of interdisciplinary skills.  While the primary focus of the mentorship is research and observation, daily assignments during the mentorship may require such tasks as record keeping and communication with the public sector.  The scope of the research project will determine the nature of math and science skills exercised to successfully complete data-driven research.</w:t>
      </w:r>
    </w:p>
    <w:p w14:paraId="3EF2003A" w14:textId="77777777" w:rsidR="00E3791E" w:rsidRPr="00B4557F" w:rsidRDefault="00E3791E" w:rsidP="00613DE9">
      <w:pPr>
        <w:pStyle w:val="ListParagraph"/>
        <w:rPr>
          <w:rFonts w:ascii="Times New Roman" w:hAnsi="Times New Roman" w:cs="Times New Roman"/>
          <w:sz w:val="24"/>
          <w:szCs w:val="24"/>
        </w:rPr>
      </w:pPr>
    </w:p>
    <w:p w14:paraId="64FF94B9" w14:textId="77777777" w:rsidR="00613DE9" w:rsidRPr="00B4557F" w:rsidRDefault="00613DE9" w:rsidP="00613DE9">
      <w:pPr>
        <w:pStyle w:val="ListParagraph"/>
        <w:numPr>
          <w:ilvl w:val="0"/>
          <w:numId w:val="3"/>
        </w:numPr>
        <w:rPr>
          <w:rFonts w:ascii="Times New Roman" w:hAnsi="Times New Roman" w:cs="Times New Roman"/>
          <w:sz w:val="24"/>
          <w:szCs w:val="24"/>
        </w:rPr>
      </w:pPr>
      <w:r w:rsidRPr="00B4557F">
        <w:rPr>
          <w:rFonts w:ascii="Times New Roman" w:hAnsi="Times New Roman" w:cs="Times New Roman"/>
          <w:b/>
          <w:sz w:val="24"/>
          <w:szCs w:val="24"/>
        </w:rPr>
        <w:t>Text, Printed Resources, and Media Resources</w:t>
      </w:r>
    </w:p>
    <w:p w14:paraId="3BF96D60" w14:textId="77777777" w:rsidR="00B80BC3" w:rsidRPr="00B4557F" w:rsidRDefault="00B80BC3" w:rsidP="00B80BC3">
      <w:pPr>
        <w:pStyle w:val="ListParagraph"/>
        <w:rPr>
          <w:rFonts w:ascii="Times New Roman" w:hAnsi="Times New Roman" w:cs="Times New Roman"/>
          <w:sz w:val="24"/>
          <w:szCs w:val="24"/>
        </w:rPr>
      </w:pPr>
      <w:r w:rsidRPr="00B4557F">
        <w:rPr>
          <w:rFonts w:ascii="Times New Roman" w:hAnsi="Times New Roman" w:cs="Times New Roman"/>
          <w:sz w:val="24"/>
          <w:szCs w:val="24"/>
        </w:rPr>
        <w:t>Students will read selected research papers relating to a variety of psychology topics. Extensive use of online journal articles, news articles, and case studies are used in this course.</w:t>
      </w:r>
    </w:p>
    <w:p w14:paraId="6AE5D27D" w14:textId="77777777" w:rsidR="00B80BC3" w:rsidRPr="00B4557F" w:rsidRDefault="00B80BC3" w:rsidP="00B80BC3">
      <w:pPr>
        <w:pStyle w:val="ListParagraph"/>
        <w:rPr>
          <w:rFonts w:ascii="Times New Roman" w:hAnsi="Times New Roman" w:cs="Times New Roman"/>
          <w:i/>
          <w:sz w:val="24"/>
          <w:szCs w:val="24"/>
        </w:rPr>
      </w:pPr>
    </w:p>
    <w:p w14:paraId="0DC904B7" w14:textId="77777777" w:rsidR="00613DE9" w:rsidRPr="00B4557F" w:rsidRDefault="00613DE9" w:rsidP="00B80BC3">
      <w:pPr>
        <w:pStyle w:val="ListParagraph"/>
        <w:rPr>
          <w:rFonts w:ascii="Times New Roman" w:hAnsi="Times New Roman" w:cs="Times New Roman"/>
          <w:sz w:val="24"/>
          <w:szCs w:val="24"/>
        </w:rPr>
      </w:pPr>
      <w:r w:rsidRPr="00B4557F">
        <w:rPr>
          <w:rFonts w:ascii="Times New Roman" w:hAnsi="Times New Roman" w:cs="Times New Roman"/>
          <w:i/>
          <w:sz w:val="24"/>
          <w:szCs w:val="24"/>
        </w:rPr>
        <w:t>Lilienfeld, S. O., Lynn, S. J., Ruscio, J., &amp; Beyerstein, B. L. (2010). </w:t>
      </w:r>
      <w:r w:rsidRPr="00B4557F">
        <w:rPr>
          <w:rFonts w:ascii="Times New Roman" w:hAnsi="Times New Roman" w:cs="Times New Roman"/>
          <w:i/>
          <w:iCs/>
          <w:sz w:val="24"/>
          <w:szCs w:val="24"/>
        </w:rPr>
        <w:t>50 great myths of popular psychology: Shattering widespread misconceptions about human behavior.</w:t>
      </w:r>
      <w:r w:rsidRPr="00B4557F">
        <w:rPr>
          <w:rFonts w:ascii="Times New Roman" w:hAnsi="Times New Roman" w:cs="Times New Roman"/>
          <w:i/>
          <w:sz w:val="24"/>
          <w:szCs w:val="24"/>
        </w:rPr>
        <w:t> Wiley-Blackwell.</w:t>
      </w:r>
    </w:p>
    <w:p w14:paraId="73C6AB55" w14:textId="77777777" w:rsidR="00613DE9" w:rsidRPr="00B4557F" w:rsidRDefault="00613DE9" w:rsidP="00613DE9">
      <w:pPr>
        <w:pStyle w:val="ListParagraph"/>
        <w:ind w:left="1080"/>
        <w:rPr>
          <w:rFonts w:ascii="Times New Roman" w:hAnsi="Times New Roman" w:cs="Times New Roman"/>
          <w:sz w:val="24"/>
          <w:szCs w:val="24"/>
        </w:rPr>
      </w:pPr>
    </w:p>
    <w:p w14:paraId="27A7C754" w14:textId="77777777" w:rsidR="00613DE9" w:rsidRPr="00B4557F" w:rsidRDefault="00613DE9" w:rsidP="00613DE9">
      <w:pPr>
        <w:pStyle w:val="ListParagraph"/>
        <w:numPr>
          <w:ilvl w:val="0"/>
          <w:numId w:val="1"/>
        </w:numPr>
        <w:rPr>
          <w:rFonts w:ascii="Times New Roman" w:hAnsi="Times New Roman" w:cs="Times New Roman"/>
          <w:b/>
          <w:sz w:val="24"/>
          <w:szCs w:val="24"/>
        </w:rPr>
      </w:pPr>
      <w:r w:rsidRPr="00B4557F">
        <w:rPr>
          <w:rFonts w:ascii="Times New Roman" w:hAnsi="Times New Roman" w:cs="Times New Roman"/>
          <w:b/>
          <w:sz w:val="24"/>
          <w:szCs w:val="24"/>
        </w:rPr>
        <w:t>Grading Policy</w:t>
      </w:r>
    </w:p>
    <w:p w14:paraId="6A96A746" w14:textId="77777777" w:rsidR="00613DE9" w:rsidRPr="00B4557F" w:rsidRDefault="00613DE9" w:rsidP="00613DE9">
      <w:pPr>
        <w:pStyle w:val="ListParagraph"/>
        <w:numPr>
          <w:ilvl w:val="0"/>
          <w:numId w:val="4"/>
        </w:numPr>
        <w:rPr>
          <w:rFonts w:ascii="Times New Roman" w:hAnsi="Times New Roman" w:cs="Times New Roman"/>
          <w:b/>
          <w:sz w:val="24"/>
          <w:szCs w:val="24"/>
        </w:rPr>
      </w:pPr>
      <w:r w:rsidRPr="00B4557F">
        <w:rPr>
          <w:rFonts w:ascii="Times New Roman" w:hAnsi="Times New Roman" w:cs="Times New Roman"/>
          <w:b/>
          <w:sz w:val="24"/>
          <w:szCs w:val="24"/>
        </w:rPr>
        <w:t>Grading Scale</w:t>
      </w:r>
    </w:p>
    <w:p w14:paraId="309C0664" w14:textId="77777777" w:rsidR="00613DE9" w:rsidRPr="00B4557F" w:rsidRDefault="00613DE9" w:rsidP="00613DE9">
      <w:pPr>
        <w:pStyle w:val="ListParagraph"/>
        <w:widowControl w:val="0"/>
        <w:spacing w:line="240" w:lineRule="atLeast"/>
        <w:ind w:firstLine="720"/>
        <w:rPr>
          <w:rFonts w:ascii="Times New Roman" w:hAnsi="Times New Roman" w:cs="Times New Roman"/>
          <w:b/>
          <w:sz w:val="24"/>
          <w:szCs w:val="24"/>
        </w:rPr>
      </w:pPr>
      <w:r w:rsidRPr="00B4557F">
        <w:rPr>
          <w:rFonts w:ascii="Times New Roman" w:hAnsi="Times New Roman" w:cs="Times New Roman"/>
          <w:sz w:val="24"/>
          <w:szCs w:val="24"/>
        </w:rPr>
        <w:t xml:space="preserve">100-90% </w:t>
      </w:r>
      <w:r w:rsidRPr="00B4557F">
        <w:rPr>
          <w:rFonts w:ascii="Times New Roman" w:hAnsi="Times New Roman" w:cs="Times New Roman"/>
          <w:sz w:val="24"/>
          <w:szCs w:val="24"/>
        </w:rPr>
        <w:tab/>
      </w:r>
      <w:r w:rsidRPr="00B4557F">
        <w:rPr>
          <w:rFonts w:ascii="Times New Roman" w:hAnsi="Times New Roman" w:cs="Times New Roman"/>
          <w:b/>
          <w:sz w:val="24"/>
          <w:szCs w:val="24"/>
        </w:rPr>
        <w:t>A</w:t>
      </w:r>
    </w:p>
    <w:p w14:paraId="6CADFB9F" w14:textId="77777777" w:rsidR="00613DE9" w:rsidRPr="00B4557F" w:rsidRDefault="00613DE9" w:rsidP="00613DE9">
      <w:pPr>
        <w:pStyle w:val="ListParagraph"/>
        <w:widowControl w:val="0"/>
        <w:spacing w:line="240" w:lineRule="atLeast"/>
        <w:ind w:firstLine="720"/>
        <w:rPr>
          <w:rFonts w:ascii="Times New Roman" w:hAnsi="Times New Roman" w:cs="Times New Roman"/>
          <w:sz w:val="24"/>
          <w:szCs w:val="24"/>
        </w:rPr>
      </w:pPr>
      <w:r w:rsidRPr="00B4557F">
        <w:rPr>
          <w:rFonts w:ascii="Times New Roman" w:hAnsi="Times New Roman" w:cs="Times New Roman"/>
          <w:sz w:val="24"/>
          <w:szCs w:val="24"/>
        </w:rPr>
        <w:t xml:space="preserve"> 89-80%</w:t>
      </w:r>
      <w:r w:rsidRPr="00B4557F">
        <w:rPr>
          <w:rFonts w:ascii="Times New Roman" w:hAnsi="Times New Roman" w:cs="Times New Roman"/>
          <w:sz w:val="24"/>
          <w:szCs w:val="24"/>
        </w:rPr>
        <w:tab/>
      </w:r>
      <w:r w:rsidRPr="00B4557F">
        <w:rPr>
          <w:rFonts w:ascii="Times New Roman" w:hAnsi="Times New Roman" w:cs="Times New Roman"/>
          <w:b/>
          <w:sz w:val="24"/>
          <w:szCs w:val="24"/>
        </w:rPr>
        <w:t>B</w:t>
      </w:r>
    </w:p>
    <w:p w14:paraId="699B0609" w14:textId="77777777" w:rsidR="00613DE9" w:rsidRPr="00B4557F" w:rsidRDefault="00613DE9" w:rsidP="00613DE9">
      <w:pPr>
        <w:pStyle w:val="ListParagraph"/>
        <w:widowControl w:val="0"/>
        <w:spacing w:line="240" w:lineRule="atLeast"/>
        <w:ind w:firstLine="720"/>
        <w:rPr>
          <w:rFonts w:ascii="Times New Roman" w:hAnsi="Times New Roman" w:cs="Times New Roman"/>
          <w:sz w:val="24"/>
          <w:szCs w:val="24"/>
        </w:rPr>
      </w:pPr>
      <w:r w:rsidRPr="00B4557F">
        <w:rPr>
          <w:rFonts w:ascii="Times New Roman" w:hAnsi="Times New Roman" w:cs="Times New Roman"/>
          <w:sz w:val="24"/>
          <w:szCs w:val="24"/>
        </w:rPr>
        <w:t xml:space="preserve"> 79-70%</w:t>
      </w:r>
      <w:r w:rsidRPr="00B4557F">
        <w:rPr>
          <w:rFonts w:ascii="Times New Roman" w:hAnsi="Times New Roman" w:cs="Times New Roman"/>
          <w:sz w:val="24"/>
          <w:szCs w:val="24"/>
        </w:rPr>
        <w:tab/>
      </w:r>
      <w:r w:rsidRPr="00B4557F">
        <w:rPr>
          <w:rFonts w:ascii="Times New Roman" w:hAnsi="Times New Roman" w:cs="Times New Roman"/>
          <w:b/>
          <w:sz w:val="24"/>
          <w:szCs w:val="24"/>
        </w:rPr>
        <w:t>C</w:t>
      </w:r>
    </w:p>
    <w:p w14:paraId="7B436A19" w14:textId="77777777" w:rsidR="00613DE9" w:rsidRPr="00B4557F" w:rsidRDefault="00613DE9" w:rsidP="00613DE9">
      <w:pPr>
        <w:pStyle w:val="ListParagraph"/>
        <w:widowControl w:val="0"/>
        <w:spacing w:line="240" w:lineRule="atLeast"/>
        <w:ind w:firstLine="720"/>
        <w:rPr>
          <w:rFonts w:ascii="Times New Roman" w:hAnsi="Times New Roman" w:cs="Times New Roman"/>
          <w:sz w:val="24"/>
          <w:szCs w:val="24"/>
        </w:rPr>
      </w:pPr>
      <w:r w:rsidRPr="00B4557F">
        <w:rPr>
          <w:rFonts w:ascii="Times New Roman" w:hAnsi="Times New Roman" w:cs="Times New Roman"/>
          <w:sz w:val="24"/>
          <w:szCs w:val="24"/>
        </w:rPr>
        <w:t xml:space="preserve"> 69-60% </w:t>
      </w:r>
      <w:r w:rsidRPr="00B4557F">
        <w:rPr>
          <w:rFonts w:ascii="Times New Roman" w:hAnsi="Times New Roman" w:cs="Times New Roman"/>
          <w:sz w:val="24"/>
          <w:szCs w:val="24"/>
        </w:rPr>
        <w:tab/>
      </w:r>
      <w:r w:rsidRPr="00B4557F">
        <w:rPr>
          <w:rFonts w:ascii="Times New Roman" w:hAnsi="Times New Roman" w:cs="Times New Roman"/>
          <w:b/>
          <w:sz w:val="24"/>
          <w:szCs w:val="24"/>
        </w:rPr>
        <w:t>D</w:t>
      </w:r>
    </w:p>
    <w:p w14:paraId="644A3153" w14:textId="77777777" w:rsidR="00613DE9" w:rsidRPr="00B4557F" w:rsidRDefault="00613DE9" w:rsidP="00613DE9">
      <w:pPr>
        <w:pStyle w:val="ListParagraph"/>
        <w:widowControl w:val="0"/>
        <w:spacing w:line="240" w:lineRule="atLeast"/>
        <w:ind w:firstLine="720"/>
        <w:rPr>
          <w:rFonts w:ascii="Times New Roman" w:hAnsi="Times New Roman" w:cs="Times New Roman"/>
          <w:b/>
          <w:sz w:val="24"/>
          <w:szCs w:val="24"/>
        </w:rPr>
      </w:pPr>
      <w:r w:rsidRPr="00B4557F">
        <w:rPr>
          <w:rFonts w:ascii="Times New Roman" w:hAnsi="Times New Roman" w:cs="Times New Roman"/>
          <w:sz w:val="24"/>
          <w:szCs w:val="24"/>
        </w:rPr>
        <w:t xml:space="preserve"> 59-0% </w:t>
      </w:r>
      <w:r w:rsidRPr="00B4557F">
        <w:rPr>
          <w:rFonts w:ascii="Times New Roman" w:hAnsi="Times New Roman" w:cs="Times New Roman"/>
          <w:sz w:val="24"/>
          <w:szCs w:val="24"/>
        </w:rPr>
        <w:tab/>
      </w:r>
      <w:r w:rsidRPr="00B4557F">
        <w:rPr>
          <w:rFonts w:ascii="Times New Roman" w:hAnsi="Times New Roman" w:cs="Times New Roman"/>
          <w:b/>
          <w:sz w:val="24"/>
          <w:szCs w:val="24"/>
        </w:rPr>
        <w:t>F</w:t>
      </w:r>
    </w:p>
    <w:p w14:paraId="0D531AE4" w14:textId="77777777" w:rsidR="00E3791E" w:rsidRPr="00B4557F" w:rsidRDefault="00E3791E" w:rsidP="00613DE9">
      <w:pPr>
        <w:pStyle w:val="ListParagraph"/>
        <w:widowControl w:val="0"/>
        <w:spacing w:line="240" w:lineRule="atLeast"/>
        <w:ind w:firstLine="720"/>
        <w:rPr>
          <w:rFonts w:ascii="Times New Roman" w:hAnsi="Times New Roman" w:cs="Times New Roman"/>
          <w:b/>
          <w:sz w:val="24"/>
          <w:szCs w:val="24"/>
        </w:rPr>
      </w:pPr>
    </w:p>
    <w:p w14:paraId="483B5938" w14:textId="77777777" w:rsidR="00B80BC3" w:rsidRPr="00B4557F" w:rsidRDefault="00613DE9" w:rsidP="00B80BC3">
      <w:pPr>
        <w:pStyle w:val="ListParagraph"/>
        <w:widowControl w:val="0"/>
        <w:numPr>
          <w:ilvl w:val="0"/>
          <w:numId w:val="4"/>
        </w:numPr>
        <w:spacing w:line="240" w:lineRule="atLeast"/>
        <w:rPr>
          <w:rFonts w:ascii="Times New Roman" w:hAnsi="Times New Roman" w:cs="Times New Roman"/>
          <w:b/>
          <w:sz w:val="24"/>
          <w:szCs w:val="24"/>
        </w:rPr>
      </w:pPr>
      <w:r w:rsidRPr="00B4557F">
        <w:rPr>
          <w:rFonts w:ascii="Times New Roman" w:hAnsi="Times New Roman" w:cs="Times New Roman"/>
          <w:b/>
          <w:sz w:val="24"/>
          <w:szCs w:val="24"/>
        </w:rPr>
        <w:lastRenderedPageBreak/>
        <w:t>Types of Evaluations</w:t>
      </w:r>
      <w:r w:rsidRPr="00B4557F">
        <w:rPr>
          <w:rFonts w:ascii="Times New Roman" w:hAnsi="Times New Roman" w:cs="Times New Roman"/>
          <w:sz w:val="24"/>
          <w:szCs w:val="24"/>
        </w:rPr>
        <w:t xml:space="preserve"> </w:t>
      </w:r>
    </w:p>
    <w:p w14:paraId="27DAA29F" w14:textId="77777777" w:rsidR="00B80BC3" w:rsidRPr="00B4557F" w:rsidRDefault="00B80BC3" w:rsidP="003A7CD0">
      <w:pPr>
        <w:pStyle w:val="ListParagraph"/>
        <w:widowControl w:val="0"/>
        <w:numPr>
          <w:ilvl w:val="0"/>
          <w:numId w:val="12"/>
        </w:numPr>
        <w:spacing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 xml:space="preserve">Homework: </w:t>
      </w:r>
      <w:r w:rsidRPr="00B4557F">
        <w:rPr>
          <w:rFonts w:ascii="Times New Roman" w:eastAsia="Times New Roman" w:hAnsi="Times New Roman" w:cs="Times New Roman"/>
          <w:sz w:val="24"/>
          <w:szCs w:val="24"/>
        </w:rPr>
        <w:t>A summer reading assignment will be given in the spring.</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Students will be asked to complete short homework assignments during the fall semester focused on the research process, development of personal research, and labs completed in class.</w:t>
      </w:r>
    </w:p>
    <w:p w14:paraId="7E57CBF4" w14:textId="77777777" w:rsidR="003A7CD0" w:rsidRPr="00B4557F" w:rsidRDefault="00B80BC3" w:rsidP="003A7CD0">
      <w:pPr>
        <w:pStyle w:val="ListParagraph"/>
        <w:widowControl w:val="0"/>
        <w:numPr>
          <w:ilvl w:val="0"/>
          <w:numId w:val="12"/>
        </w:numPr>
        <w:spacing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Research Process:</w:t>
      </w:r>
    </w:p>
    <w:p w14:paraId="17C4E081" w14:textId="2B36D295" w:rsidR="003A7CD0" w:rsidRPr="00B4557F" w:rsidRDefault="00B80BC3" w:rsidP="003A7CD0">
      <w:pPr>
        <w:pStyle w:val="ListParagraph"/>
        <w:widowControl w:val="0"/>
        <w:numPr>
          <w:ilvl w:val="1"/>
          <w:numId w:val="12"/>
        </w:numPr>
        <w:spacing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 xml:space="preserve">Class Labs: </w:t>
      </w:r>
      <w:r w:rsidR="003A7CD0" w:rsidRPr="00B4557F">
        <w:rPr>
          <w:rFonts w:ascii="Times New Roman" w:eastAsia="Times New Roman" w:hAnsi="Times New Roman" w:cs="Times New Roman"/>
          <w:sz w:val="24"/>
          <w:szCs w:val="24"/>
        </w:rPr>
        <w:t>A l</w:t>
      </w:r>
      <w:r w:rsidRPr="00B4557F">
        <w:rPr>
          <w:rFonts w:ascii="Times New Roman" w:eastAsia="Times New Roman" w:hAnsi="Times New Roman" w:cs="Times New Roman"/>
          <w:sz w:val="24"/>
          <w:szCs w:val="24"/>
        </w:rPr>
        <w:t xml:space="preserve">ab experiment will be conducted as a class on </w:t>
      </w:r>
      <w:r w:rsidR="003A7CD0" w:rsidRPr="00B4557F">
        <w:rPr>
          <w:rFonts w:ascii="Times New Roman" w:eastAsia="Times New Roman" w:hAnsi="Times New Roman" w:cs="Times New Roman"/>
          <w:sz w:val="24"/>
          <w:szCs w:val="24"/>
        </w:rPr>
        <w:t>one</w:t>
      </w:r>
      <w:r w:rsidRPr="00B4557F">
        <w:rPr>
          <w:rFonts w:ascii="Times New Roman" w:eastAsia="Times New Roman" w:hAnsi="Times New Roman" w:cs="Times New Roman"/>
          <w:sz w:val="24"/>
          <w:szCs w:val="24"/>
        </w:rPr>
        <w:t xml:space="preserve"> of</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 xml:space="preserve">the long elective days in the fall semester. </w:t>
      </w:r>
    </w:p>
    <w:p w14:paraId="4AAC8F89" w14:textId="77777777" w:rsidR="003A7CD0" w:rsidRPr="00B4557F" w:rsidRDefault="00B80BC3" w:rsidP="003A7CD0">
      <w:pPr>
        <w:pStyle w:val="ListParagraph"/>
        <w:widowControl w:val="0"/>
        <w:numPr>
          <w:ilvl w:val="1"/>
          <w:numId w:val="12"/>
        </w:numPr>
        <w:spacing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 xml:space="preserve">Pre-Intersession Work on Project: </w:t>
      </w:r>
      <w:r w:rsidRPr="00B4557F">
        <w:rPr>
          <w:rFonts w:ascii="Times New Roman" w:eastAsia="Times New Roman" w:hAnsi="Times New Roman" w:cs="Times New Roman"/>
          <w:sz w:val="24"/>
          <w:szCs w:val="24"/>
        </w:rPr>
        <w:t>Development of a research topic,</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a research plan, experimental design, and completion of ISEF forms will be completed during the fall semester. Students will communicate regularly with their teacher about the details of their project, contact experts outside of RVGS, and begin their lab notebook. Some students will begin experimentation, also.</w:t>
      </w:r>
    </w:p>
    <w:p w14:paraId="6584F627" w14:textId="79591433" w:rsidR="003A7CD0" w:rsidRPr="00B4557F" w:rsidRDefault="00B80BC3" w:rsidP="003A7CD0">
      <w:pPr>
        <w:pStyle w:val="ListParagraph"/>
        <w:widowControl w:val="0"/>
        <w:numPr>
          <w:ilvl w:val="0"/>
          <w:numId w:val="12"/>
        </w:numPr>
        <w:spacing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 xml:space="preserve">Intersession Work on Project: </w:t>
      </w:r>
      <w:r w:rsidRPr="00B4557F">
        <w:rPr>
          <w:rFonts w:ascii="Times New Roman" w:eastAsia="Times New Roman" w:hAnsi="Times New Roman" w:cs="Times New Roman"/>
          <w:sz w:val="24"/>
          <w:szCs w:val="24"/>
        </w:rPr>
        <w:t>Grades will be determined based on</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 xml:space="preserve">quality of work, maintaining an updated lab notebook, lab safety, teacher and self-assessment. Rubrics and deadlines will be </w:t>
      </w:r>
      <w:proofErr w:type="gramStart"/>
      <w:r w:rsidRPr="00B4557F">
        <w:rPr>
          <w:rFonts w:ascii="Times New Roman" w:eastAsia="Times New Roman" w:hAnsi="Times New Roman" w:cs="Times New Roman"/>
          <w:sz w:val="24"/>
          <w:szCs w:val="24"/>
        </w:rPr>
        <w:t>provided</w:t>
      </w:r>
      <w:proofErr w:type="gramEnd"/>
      <w:r w:rsidRPr="00B4557F">
        <w:rPr>
          <w:rFonts w:ascii="Times New Roman" w:eastAsia="Times New Roman" w:hAnsi="Times New Roman" w:cs="Times New Roman"/>
          <w:sz w:val="24"/>
          <w:szCs w:val="24"/>
        </w:rPr>
        <w:t xml:space="preserve"> and all deadlines will be published on the </w:t>
      </w:r>
      <w:r w:rsidR="003A7CD0" w:rsidRPr="00B4557F">
        <w:rPr>
          <w:rFonts w:ascii="Times New Roman" w:eastAsia="Times New Roman" w:hAnsi="Times New Roman" w:cs="Times New Roman"/>
          <w:sz w:val="24"/>
          <w:szCs w:val="24"/>
        </w:rPr>
        <w:t>Research Psychology course</w:t>
      </w:r>
      <w:r w:rsidRPr="00B4557F">
        <w:rPr>
          <w:rFonts w:ascii="Times New Roman" w:eastAsia="Times New Roman" w:hAnsi="Times New Roman" w:cs="Times New Roman"/>
          <w:sz w:val="24"/>
          <w:szCs w:val="24"/>
        </w:rPr>
        <w:t xml:space="preserve"> calendar</w:t>
      </w:r>
      <w:r w:rsidR="006D2D4E">
        <w:rPr>
          <w:rFonts w:ascii="Times New Roman" w:eastAsia="Times New Roman" w:hAnsi="Times New Roman" w:cs="Times New Roman"/>
          <w:sz w:val="24"/>
          <w:szCs w:val="24"/>
        </w:rPr>
        <w:t xml:space="preserve"> which will be linked to Canvas.</w:t>
      </w:r>
      <w:r w:rsidR="003A7CD0" w:rsidRPr="00B4557F">
        <w:rPr>
          <w:rFonts w:ascii="Times New Roman" w:eastAsia="Times New Roman" w:hAnsi="Times New Roman" w:cs="Times New Roman"/>
          <w:sz w:val="24"/>
          <w:szCs w:val="24"/>
        </w:rPr>
        <w:t xml:space="preserve"> </w:t>
      </w:r>
    </w:p>
    <w:p w14:paraId="6F0AAD26" w14:textId="01EABC60" w:rsidR="00B80BC3" w:rsidRPr="00B4557F" w:rsidRDefault="00B80BC3" w:rsidP="003A7CD0">
      <w:pPr>
        <w:pStyle w:val="ListParagraph"/>
        <w:widowControl w:val="0"/>
        <w:numPr>
          <w:ilvl w:val="0"/>
          <w:numId w:val="12"/>
        </w:numPr>
        <w:spacing w:after="0" w:line="240" w:lineRule="auto"/>
        <w:rPr>
          <w:rFonts w:ascii="Times New Roman" w:hAnsi="Times New Roman" w:cs="Times New Roman"/>
          <w:b/>
          <w:sz w:val="24"/>
          <w:szCs w:val="24"/>
        </w:rPr>
      </w:pPr>
      <w:r w:rsidRPr="00B4557F">
        <w:rPr>
          <w:rFonts w:ascii="Times New Roman" w:eastAsia="Times New Roman" w:hAnsi="Times New Roman" w:cs="Times New Roman"/>
          <w:b/>
          <w:sz w:val="24"/>
          <w:szCs w:val="24"/>
        </w:rPr>
        <w:t xml:space="preserve">Research Paper: </w:t>
      </w:r>
      <w:r w:rsidRPr="00B4557F">
        <w:rPr>
          <w:rFonts w:ascii="Times New Roman" w:eastAsia="Times New Roman" w:hAnsi="Times New Roman" w:cs="Times New Roman"/>
          <w:sz w:val="24"/>
          <w:szCs w:val="24"/>
        </w:rPr>
        <w:t>Students will write a paper, following the guidelines of</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VJAS. The paper will be edited and rewritten until it meets the standards of a well-written paper. Failure to upload the final paper to the TurnItIn site by the school-wide deadline will result in a zero for the assignment</w:t>
      </w:r>
      <w:r w:rsidR="003A7CD0" w:rsidRPr="00B4557F">
        <w:rPr>
          <w:rFonts w:ascii="Times New Roman" w:eastAsia="Times New Roman" w:hAnsi="Times New Roman" w:cs="Times New Roman"/>
          <w:sz w:val="24"/>
          <w:szCs w:val="24"/>
        </w:rPr>
        <w:t>.</w:t>
      </w:r>
    </w:p>
    <w:p w14:paraId="47B8F79E" w14:textId="77777777" w:rsidR="003A7CD0" w:rsidRPr="00B4557F" w:rsidRDefault="00B80BC3" w:rsidP="003A7CD0">
      <w:pPr>
        <w:pStyle w:val="ListParagraph"/>
        <w:numPr>
          <w:ilvl w:val="0"/>
          <w:numId w:val="12"/>
        </w:numPr>
        <w:tabs>
          <w:tab w:val="left" w:pos="1480"/>
        </w:tabs>
        <w:spacing w:after="0" w:line="240" w:lineRule="auto"/>
        <w:rPr>
          <w:rFonts w:ascii="Times New Roman" w:eastAsia="Times New Roman" w:hAnsi="Times New Roman" w:cs="Times New Roman"/>
          <w:b/>
          <w:sz w:val="24"/>
          <w:szCs w:val="24"/>
        </w:rPr>
      </w:pPr>
      <w:r w:rsidRPr="00B4557F">
        <w:rPr>
          <w:rFonts w:ascii="Times New Roman" w:eastAsia="Times New Roman" w:hAnsi="Times New Roman" w:cs="Times New Roman"/>
          <w:b/>
          <w:sz w:val="24"/>
          <w:szCs w:val="24"/>
        </w:rPr>
        <w:t>Research Presentation:</w:t>
      </w:r>
    </w:p>
    <w:p w14:paraId="4371EF82" w14:textId="55CB0D74" w:rsidR="00B80BC3" w:rsidRPr="00B4557F" w:rsidRDefault="00B80BC3" w:rsidP="003A7CD0">
      <w:pPr>
        <w:pStyle w:val="ListParagraph"/>
        <w:numPr>
          <w:ilvl w:val="1"/>
          <w:numId w:val="12"/>
        </w:numPr>
        <w:tabs>
          <w:tab w:val="left" w:pos="1480"/>
        </w:tabs>
        <w:spacing w:after="0" w:line="240" w:lineRule="auto"/>
        <w:rPr>
          <w:rFonts w:ascii="Times New Roman" w:eastAsia="Times New Roman" w:hAnsi="Times New Roman" w:cs="Times New Roman"/>
          <w:b/>
          <w:sz w:val="24"/>
          <w:szCs w:val="24"/>
        </w:rPr>
      </w:pPr>
      <w:r w:rsidRPr="00B4557F">
        <w:rPr>
          <w:rFonts w:ascii="Times New Roman" w:eastAsia="Times New Roman" w:hAnsi="Times New Roman" w:cs="Times New Roman"/>
          <w:b/>
          <w:sz w:val="24"/>
          <w:szCs w:val="24"/>
        </w:rPr>
        <w:t xml:space="preserve">PowerPoint Presentation: </w:t>
      </w:r>
      <w:r w:rsidRPr="00B4557F">
        <w:rPr>
          <w:rFonts w:ascii="Times New Roman" w:eastAsia="Times New Roman" w:hAnsi="Times New Roman" w:cs="Times New Roman"/>
          <w:sz w:val="24"/>
          <w:szCs w:val="24"/>
        </w:rPr>
        <w:t>Students will prepare and present a</w:t>
      </w:r>
      <w:r w:rsidRPr="00B4557F">
        <w:rPr>
          <w:rFonts w:ascii="Times New Roman" w:eastAsia="Times New Roman" w:hAnsi="Times New Roman" w:cs="Times New Roman"/>
          <w:b/>
          <w:sz w:val="24"/>
          <w:szCs w:val="24"/>
        </w:rPr>
        <w:t xml:space="preserve"> </w:t>
      </w:r>
      <w:r w:rsidRPr="00B4557F">
        <w:rPr>
          <w:rFonts w:ascii="Times New Roman" w:eastAsia="Times New Roman" w:hAnsi="Times New Roman" w:cs="Times New Roman"/>
          <w:sz w:val="24"/>
          <w:szCs w:val="24"/>
        </w:rPr>
        <w:t xml:space="preserve">PowerPoint presentation according to the standards established by VJAS. Presentations will be revised based on teacher and peer review.  </w:t>
      </w:r>
    </w:p>
    <w:p w14:paraId="232ECF15" w14:textId="6EB30CE7" w:rsidR="003A7CD0" w:rsidRPr="00B4557F" w:rsidRDefault="00B80BC3" w:rsidP="003A7CD0">
      <w:pPr>
        <w:numPr>
          <w:ilvl w:val="1"/>
          <w:numId w:val="12"/>
        </w:numPr>
        <w:tabs>
          <w:tab w:val="left" w:pos="1869"/>
        </w:tabs>
        <w:spacing w:after="0" w:line="240" w:lineRule="auto"/>
        <w:rPr>
          <w:rFonts w:ascii="Times New Roman" w:eastAsia="Times New Roman" w:hAnsi="Times New Roman" w:cs="Times New Roman"/>
          <w:sz w:val="24"/>
          <w:szCs w:val="24"/>
        </w:rPr>
      </w:pPr>
      <w:r w:rsidRPr="00B4557F">
        <w:rPr>
          <w:rFonts w:ascii="Times New Roman" w:eastAsia="Times New Roman" w:hAnsi="Times New Roman" w:cs="Times New Roman"/>
          <w:b/>
          <w:sz w:val="24"/>
          <w:szCs w:val="24"/>
        </w:rPr>
        <w:t xml:space="preserve">Project Forum Day: </w:t>
      </w:r>
      <w:r w:rsidRPr="00B4557F">
        <w:rPr>
          <w:rFonts w:ascii="Times New Roman" w:eastAsia="Times New Roman" w:hAnsi="Times New Roman" w:cs="Times New Roman"/>
          <w:sz w:val="24"/>
          <w:szCs w:val="24"/>
        </w:rPr>
        <w:t>All students are expected to be in attendance and</w:t>
      </w:r>
      <w:r w:rsidRPr="00B4557F">
        <w:rPr>
          <w:rFonts w:ascii="Times New Roman" w:eastAsia="Times New Roman" w:hAnsi="Times New Roman" w:cs="Times New Roman"/>
          <w:b/>
          <w:sz w:val="24"/>
          <w:szCs w:val="24"/>
        </w:rPr>
        <w:t xml:space="preserve"> </w:t>
      </w:r>
      <w:r w:rsidR="00B4557F" w:rsidRPr="00B4557F">
        <w:rPr>
          <w:rFonts w:ascii="Times New Roman" w:eastAsia="Times New Roman" w:hAnsi="Times New Roman" w:cs="Times New Roman"/>
          <w:sz w:val="24"/>
          <w:szCs w:val="24"/>
        </w:rPr>
        <w:t xml:space="preserve">on </w:t>
      </w:r>
      <w:r w:rsidRPr="00B4557F">
        <w:rPr>
          <w:rFonts w:ascii="Times New Roman" w:eastAsia="Times New Roman" w:hAnsi="Times New Roman" w:cs="Times New Roman"/>
          <w:sz w:val="24"/>
          <w:szCs w:val="24"/>
        </w:rPr>
        <w:t xml:space="preserve">time for all events related to project forum.  Students will present </w:t>
      </w:r>
      <w:r w:rsidR="00B4557F" w:rsidRPr="00B4557F">
        <w:rPr>
          <w:rFonts w:ascii="Times New Roman" w:eastAsia="Times New Roman" w:hAnsi="Times New Roman" w:cs="Times New Roman"/>
          <w:sz w:val="24"/>
          <w:szCs w:val="24"/>
        </w:rPr>
        <w:t>a poster</w:t>
      </w:r>
      <w:r w:rsidRPr="00B4557F">
        <w:rPr>
          <w:rFonts w:ascii="Times New Roman" w:eastAsia="Times New Roman" w:hAnsi="Times New Roman" w:cs="Times New Roman"/>
          <w:sz w:val="24"/>
          <w:szCs w:val="24"/>
        </w:rPr>
        <w:t xml:space="preserve"> to judges.</w:t>
      </w:r>
    </w:p>
    <w:p w14:paraId="1CE1F8F4" w14:textId="77777777" w:rsidR="00796B0D" w:rsidRPr="00B4557F" w:rsidRDefault="00B80BC3" w:rsidP="00796B0D">
      <w:pPr>
        <w:numPr>
          <w:ilvl w:val="1"/>
          <w:numId w:val="12"/>
        </w:numPr>
        <w:tabs>
          <w:tab w:val="left" w:pos="1869"/>
        </w:tabs>
        <w:spacing w:after="0" w:line="240" w:lineRule="auto"/>
        <w:rPr>
          <w:rFonts w:ascii="Times New Roman" w:eastAsia="Times New Roman" w:hAnsi="Times New Roman" w:cs="Times New Roman"/>
          <w:sz w:val="24"/>
          <w:szCs w:val="24"/>
        </w:rPr>
      </w:pPr>
      <w:r w:rsidRPr="00B4557F">
        <w:rPr>
          <w:rFonts w:ascii="Times New Roman" w:eastAsia="Times New Roman" w:hAnsi="Times New Roman" w:cs="Times New Roman"/>
          <w:b/>
          <w:sz w:val="24"/>
          <w:szCs w:val="24"/>
        </w:rPr>
        <w:t xml:space="preserve">Other Science Fairs and Symposia: </w:t>
      </w:r>
      <w:r w:rsidRPr="00B4557F">
        <w:rPr>
          <w:rFonts w:ascii="Times New Roman" w:eastAsia="Times New Roman" w:hAnsi="Times New Roman" w:cs="Times New Roman"/>
          <w:sz w:val="24"/>
          <w:szCs w:val="24"/>
        </w:rPr>
        <w:t>All students are expected to participate in all science fairs and symposia available to them. Failure to attend a science fair without prior approval from the teacher will result in a grade penalty.</w:t>
      </w:r>
    </w:p>
    <w:p w14:paraId="7B545E91" w14:textId="5F0B84FE" w:rsidR="00613DE9" w:rsidRPr="00B4557F" w:rsidRDefault="00613DE9" w:rsidP="00796B0D">
      <w:pPr>
        <w:pStyle w:val="ListParagraph"/>
        <w:numPr>
          <w:ilvl w:val="0"/>
          <w:numId w:val="4"/>
        </w:numPr>
        <w:tabs>
          <w:tab w:val="left" w:pos="1869"/>
        </w:tabs>
        <w:spacing w:after="0" w:line="240" w:lineRule="auto"/>
        <w:rPr>
          <w:rFonts w:ascii="Times New Roman" w:eastAsia="Times New Roman" w:hAnsi="Times New Roman" w:cs="Times New Roman"/>
          <w:sz w:val="24"/>
          <w:szCs w:val="24"/>
        </w:rPr>
      </w:pPr>
      <w:r w:rsidRPr="00B4557F">
        <w:rPr>
          <w:rFonts w:ascii="Times New Roman" w:hAnsi="Times New Roman" w:cs="Times New Roman"/>
          <w:b/>
          <w:sz w:val="24"/>
          <w:szCs w:val="24"/>
        </w:rPr>
        <w:t>Semester Grade Determination</w:t>
      </w:r>
    </w:p>
    <w:p w14:paraId="6EBCCB5F" w14:textId="77777777" w:rsidR="00E3791E" w:rsidRPr="00B4557F" w:rsidRDefault="00E3791E" w:rsidP="00E3791E">
      <w:pPr>
        <w:pStyle w:val="ListParagraph"/>
        <w:rPr>
          <w:rFonts w:ascii="Times New Roman" w:hAnsi="Times New Roman" w:cs="Times New Roman"/>
          <w:sz w:val="24"/>
          <w:szCs w:val="24"/>
        </w:rPr>
      </w:pPr>
      <w:r w:rsidRPr="00B4557F">
        <w:rPr>
          <w:rFonts w:ascii="Times New Roman" w:hAnsi="Times New Roman" w:cs="Times New Roman"/>
          <w:sz w:val="24"/>
          <w:szCs w:val="24"/>
        </w:rPr>
        <w:t>Your grade will be calculated using total points. The weight of each assignment will vary according to the amount of time that would have been required to complete that assignment. Students will know the number of points each assignment is worth before submitting it. In most cases, a rubric will be provided.</w:t>
      </w:r>
    </w:p>
    <w:p w14:paraId="5BD2EE86" w14:textId="77777777" w:rsidR="00E3791E" w:rsidRPr="00B4557F" w:rsidRDefault="00E3791E" w:rsidP="00E3791E">
      <w:pPr>
        <w:pStyle w:val="ListParagraph"/>
        <w:rPr>
          <w:rFonts w:ascii="Times New Roman" w:hAnsi="Times New Roman" w:cs="Times New Roman"/>
          <w:sz w:val="24"/>
          <w:szCs w:val="24"/>
        </w:rPr>
      </w:pPr>
    </w:p>
    <w:p w14:paraId="461583FD" w14:textId="403393E6" w:rsidR="00E3791E" w:rsidRPr="00B4557F" w:rsidRDefault="00613DE9" w:rsidP="00796B0D">
      <w:pPr>
        <w:pStyle w:val="ListParagraph"/>
        <w:numPr>
          <w:ilvl w:val="0"/>
          <w:numId w:val="4"/>
        </w:numPr>
        <w:rPr>
          <w:rFonts w:ascii="Times New Roman" w:hAnsi="Times New Roman" w:cs="Times New Roman"/>
          <w:b/>
          <w:sz w:val="24"/>
          <w:szCs w:val="24"/>
        </w:rPr>
      </w:pPr>
      <w:r w:rsidRPr="00B4557F">
        <w:rPr>
          <w:rFonts w:ascii="Times New Roman" w:hAnsi="Times New Roman" w:cs="Times New Roman"/>
          <w:b/>
          <w:sz w:val="24"/>
          <w:szCs w:val="24"/>
        </w:rPr>
        <w:t>Final Grade Determination</w:t>
      </w:r>
    </w:p>
    <w:p w14:paraId="42755DAC" w14:textId="6114A918" w:rsidR="00613DE9" w:rsidRPr="00B4557F" w:rsidRDefault="00613DE9" w:rsidP="00E3791E">
      <w:pPr>
        <w:pStyle w:val="ListParagraph"/>
        <w:rPr>
          <w:rFonts w:ascii="Times New Roman" w:hAnsi="Times New Roman" w:cs="Times New Roman"/>
          <w:sz w:val="24"/>
          <w:szCs w:val="24"/>
        </w:rPr>
      </w:pPr>
      <w:r w:rsidRPr="00B4557F">
        <w:rPr>
          <w:rFonts w:ascii="Times New Roman" w:hAnsi="Times New Roman" w:cs="Times New Roman"/>
          <w:sz w:val="24"/>
          <w:szCs w:val="24"/>
        </w:rPr>
        <w:t xml:space="preserve">The final grade is the average of the 2 semester grades.  Students who </w:t>
      </w:r>
      <w:r w:rsidR="003A7CD0" w:rsidRPr="00B4557F">
        <w:rPr>
          <w:rFonts w:ascii="Times New Roman" w:hAnsi="Times New Roman" w:cs="Times New Roman"/>
          <w:sz w:val="24"/>
          <w:szCs w:val="24"/>
        </w:rPr>
        <w:t>do not</w:t>
      </w:r>
      <w:r w:rsidRPr="00B4557F">
        <w:rPr>
          <w:rFonts w:ascii="Times New Roman" w:hAnsi="Times New Roman" w:cs="Times New Roman"/>
          <w:sz w:val="24"/>
          <w:szCs w:val="24"/>
        </w:rPr>
        <w:t xml:space="preserve"> maintain a B average or above will be subject to the RVGS probationary policy.  </w:t>
      </w:r>
    </w:p>
    <w:p w14:paraId="70A7F1A1" w14:textId="047BEFC7" w:rsidR="009B4464" w:rsidRPr="00B4557F" w:rsidRDefault="009B4464" w:rsidP="00E3791E">
      <w:pPr>
        <w:pStyle w:val="ListParagraph"/>
        <w:rPr>
          <w:rFonts w:ascii="Times New Roman" w:hAnsi="Times New Roman" w:cs="Times New Roman"/>
          <w:b/>
          <w:sz w:val="24"/>
          <w:szCs w:val="24"/>
        </w:rPr>
      </w:pPr>
    </w:p>
    <w:p w14:paraId="21AA4B82" w14:textId="77777777" w:rsidR="009B4464" w:rsidRPr="00B4557F" w:rsidRDefault="009B4464" w:rsidP="00E3791E">
      <w:pPr>
        <w:pStyle w:val="ListParagraph"/>
        <w:rPr>
          <w:rFonts w:ascii="Times New Roman" w:hAnsi="Times New Roman" w:cs="Times New Roman"/>
          <w:b/>
          <w:sz w:val="24"/>
          <w:szCs w:val="24"/>
        </w:rPr>
      </w:pPr>
    </w:p>
    <w:p w14:paraId="2B976461" w14:textId="77777777" w:rsidR="00613DE9" w:rsidRPr="00B4557F" w:rsidRDefault="00613DE9" w:rsidP="00613DE9">
      <w:pPr>
        <w:pStyle w:val="NoSpacing"/>
        <w:rPr>
          <w:rFonts w:ascii="Times New Roman" w:hAnsi="Times New Roman" w:cs="Times New Roman"/>
          <w:b/>
          <w:sz w:val="24"/>
          <w:szCs w:val="24"/>
        </w:rPr>
      </w:pPr>
    </w:p>
    <w:p w14:paraId="69F2AF5C" w14:textId="18AAF715" w:rsidR="00613DE9" w:rsidRPr="00B4557F" w:rsidRDefault="00613DE9" w:rsidP="009D466B">
      <w:pPr>
        <w:pStyle w:val="ListParagraph"/>
        <w:numPr>
          <w:ilvl w:val="0"/>
          <w:numId w:val="1"/>
        </w:numPr>
        <w:rPr>
          <w:rFonts w:ascii="Times New Roman" w:hAnsi="Times New Roman" w:cs="Times New Roman"/>
          <w:b/>
          <w:sz w:val="24"/>
          <w:szCs w:val="24"/>
        </w:rPr>
      </w:pPr>
      <w:r w:rsidRPr="00B4557F">
        <w:rPr>
          <w:rFonts w:ascii="Times New Roman" w:hAnsi="Times New Roman" w:cs="Times New Roman"/>
          <w:b/>
          <w:sz w:val="24"/>
          <w:szCs w:val="24"/>
        </w:rPr>
        <w:t>Class Policies and Procedures</w:t>
      </w:r>
    </w:p>
    <w:p w14:paraId="1E3E3943" w14:textId="584E4EEB" w:rsidR="00613DE9" w:rsidRPr="00B4557F" w:rsidRDefault="00613DE9" w:rsidP="009D466B">
      <w:pPr>
        <w:pStyle w:val="ListParagraph"/>
        <w:numPr>
          <w:ilvl w:val="1"/>
          <w:numId w:val="1"/>
        </w:numPr>
        <w:spacing w:after="0" w:line="240" w:lineRule="auto"/>
        <w:jc w:val="both"/>
        <w:rPr>
          <w:rFonts w:ascii="Times New Roman" w:hAnsi="Times New Roman" w:cs="Times New Roman"/>
          <w:b/>
          <w:sz w:val="24"/>
          <w:szCs w:val="24"/>
        </w:rPr>
      </w:pPr>
      <w:r w:rsidRPr="00B4557F">
        <w:rPr>
          <w:rFonts w:ascii="Times New Roman" w:hAnsi="Times New Roman" w:cs="Times New Roman"/>
          <w:b/>
          <w:sz w:val="24"/>
          <w:szCs w:val="24"/>
        </w:rPr>
        <w:t xml:space="preserve">Absences and tardies: </w:t>
      </w:r>
      <w:r w:rsidRPr="00B4557F">
        <w:rPr>
          <w:rFonts w:ascii="Times New Roman" w:hAnsi="Times New Roman" w:cs="Times New Roman"/>
          <w:sz w:val="24"/>
          <w:szCs w:val="24"/>
        </w:rPr>
        <w:t>The policy in the RVGS student handbook will be followed.  More information below.</w:t>
      </w:r>
    </w:p>
    <w:p w14:paraId="542774D6" w14:textId="77777777" w:rsidR="00613DE9" w:rsidRPr="00B4557F" w:rsidRDefault="00613DE9" w:rsidP="009D466B">
      <w:pPr>
        <w:pStyle w:val="ListParagraph"/>
        <w:numPr>
          <w:ilvl w:val="1"/>
          <w:numId w:val="1"/>
        </w:numPr>
        <w:spacing w:after="0" w:line="240" w:lineRule="auto"/>
        <w:jc w:val="both"/>
        <w:rPr>
          <w:rFonts w:ascii="Times New Roman" w:hAnsi="Times New Roman" w:cs="Times New Roman"/>
          <w:sz w:val="24"/>
          <w:szCs w:val="24"/>
        </w:rPr>
      </w:pPr>
      <w:r w:rsidRPr="00B4557F">
        <w:rPr>
          <w:rFonts w:ascii="Times New Roman" w:hAnsi="Times New Roman" w:cs="Times New Roman"/>
          <w:b/>
          <w:sz w:val="24"/>
          <w:szCs w:val="24"/>
        </w:rPr>
        <w:t xml:space="preserve">Make-up Work: </w:t>
      </w:r>
      <w:r w:rsidRPr="00B4557F">
        <w:rPr>
          <w:rFonts w:ascii="Times New Roman" w:hAnsi="Times New Roman" w:cs="Times New Roman"/>
          <w:sz w:val="24"/>
          <w:szCs w:val="24"/>
        </w:rPr>
        <w:t xml:space="preserve">Assignments will be announced in class and placed on the course calendar.  It is the responsibility of the students to record homework in their planner and to complete the work as directed.  In the event a student knows he/she is going to be absent, it is the responsibility of the student to contact the instructor </w:t>
      </w:r>
      <w:r w:rsidRPr="00B4557F">
        <w:rPr>
          <w:rFonts w:ascii="Times New Roman" w:hAnsi="Times New Roman" w:cs="Times New Roman"/>
          <w:b/>
          <w:sz w:val="24"/>
          <w:szCs w:val="24"/>
        </w:rPr>
        <w:t>BEFORE</w:t>
      </w:r>
      <w:r w:rsidRPr="00B4557F">
        <w:rPr>
          <w:rFonts w:ascii="Times New Roman" w:hAnsi="Times New Roman" w:cs="Times New Roman"/>
          <w:sz w:val="24"/>
          <w:szCs w:val="24"/>
        </w:rPr>
        <w:t xml:space="preserve"> the next elective session.  </w:t>
      </w:r>
    </w:p>
    <w:p w14:paraId="08BA2A1C" w14:textId="77777777" w:rsidR="00613DE9" w:rsidRPr="00B4557F" w:rsidRDefault="00613DE9" w:rsidP="009D466B">
      <w:pPr>
        <w:pStyle w:val="ListParagraph"/>
        <w:numPr>
          <w:ilvl w:val="1"/>
          <w:numId w:val="1"/>
        </w:numPr>
        <w:spacing w:after="0" w:line="240" w:lineRule="auto"/>
        <w:jc w:val="both"/>
        <w:rPr>
          <w:rFonts w:ascii="Times New Roman" w:hAnsi="Times New Roman" w:cs="Times New Roman"/>
          <w:sz w:val="24"/>
          <w:szCs w:val="24"/>
        </w:rPr>
      </w:pPr>
      <w:r w:rsidRPr="00B4557F">
        <w:rPr>
          <w:rFonts w:ascii="Times New Roman" w:hAnsi="Times New Roman" w:cs="Times New Roman"/>
          <w:b/>
          <w:sz w:val="24"/>
          <w:szCs w:val="24"/>
        </w:rPr>
        <w:t xml:space="preserve">Late-work policy: </w:t>
      </w:r>
      <w:r w:rsidRPr="00B4557F">
        <w:rPr>
          <w:rFonts w:ascii="Times New Roman" w:hAnsi="Times New Roman" w:cs="Times New Roman"/>
          <w:sz w:val="24"/>
          <w:szCs w:val="24"/>
        </w:rPr>
        <w:t xml:space="preserve">Late work will be accepted at the instructor’s discretion and be discounted at a rate determined by the instructor.  All assignments must be submitted. </w:t>
      </w:r>
    </w:p>
    <w:p w14:paraId="68EE2B04" w14:textId="77777777" w:rsidR="00613DE9"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Cheating:  </w:t>
      </w:r>
      <w:r w:rsidRPr="00B4557F">
        <w:rPr>
          <w:rFonts w:ascii="Times New Roman" w:hAnsi="Times New Roman" w:cs="Times New Roman"/>
          <w:sz w:val="24"/>
          <w:szCs w:val="24"/>
        </w:rPr>
        <w:t>The policy in the RCPS student code of conduct will be followed.</w:t>
      </w:r>
    </w:p>
    <w:p w14:paraId="13F53729" w14:textId="77777777" w:rsidR="00613DE9"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Technology Policy: </w:t>
      </w:r>
      <w:r w:rsidRPr="00B4557F">
        <w:rPr>
          <w:rFonts w:ascii="Times New Roman" w:hAnsi="Times New Roman" w:cs="Times New Roman"/>
          <w:sz w:val="24"/>
          <w:szCs w:val="24"/>
        </w:rPr>
        <w:t>The RCPS Acceptable Use Policy and the RVGS student handbook policy will be followed.</w:t>
      </w:r>
    </w:p>
    <w:p w14:paraId="4151D94A" w14:textId="77777777" w:rsidR="00613DE9"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Extra help: </w:t>
      </w:r>
      <w:r w:rsidRPr="00B4557F">
        <w:rPr>
          <w:rFonts w:ascii="Times New Roman" w:hAnsi="Times New Roman" w:cs="Times New Roman"/>
          <w:sz w:val="24"/>
          <w:szCs w:val="24"/>
        </w:rPr>
        <w:t xml:space="preserve">Students are expected to contact the teacher by email when extra help or guidance is needed.  </w:t>
      </w:r>
    </w:p>
    <w:p w14:paraId="7C09CAF7" w14:textId="77777777" w:rsidR="00613DE9"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Home Access Center: </w:t>
      </w:r>
      <w:r w:rsidRPr="00B4557F">
        <w:rPr>
          <w:rFonts w:ascii="Times New Roman" w:hAnsi="Times New Roman" w:cs="Times New Roman"/>
          <w:sz w:val="24"/>
          <w:szCs w:val="24"/>
        </w:rPr>
        <w:t xml:space="preserve">Grades </w:t>
      </w:r>
      <w:proofErr w:type="gramStart"/>
      <w:r w:rsidRPr="00B4557F">
        <w:rPr>
          <w:rFonts w:ascii="Times New Roman" w:hAnsi="Times New Roman" w:cs="Times New Roman"/>
          <w:sz w:val="24"/>
          <w:szCs w:val="24"/>
        </w:rPr>
        <w:t>are available at all times</w:t>
      </w:r>
      <w:proofErr w:type="gramEnd"/>
      <w:r w:rsidRPr="00B4557F">
        <w:rPr>
          <w:rFonts w:ascii="Times New Roman" w:hAnsi="Times New Roman" w:cs="Times New Roman"/>
          <w:sz w:val="24"/>
          <w:szCs w:val="24"/>
        </w:rPr>
        <w:t xml:space="preserve"> through Synergy. When viewing your grades, understand that:</w:t>
      </w:r>
    </w:p>
    <w:p w14:paraId="1EBC52D4" w14:textId="77777777" w:rsidR="00613DE9" w:rsidRPr="00B4557F" w:rsidRDefault="00613DE9" w:rsidP="009D466B">
      <w:pPr>
        <w:pStyle w:val="ListParagraph"/>
        <w:numPr>
          <w:ilvl w:val="2"/>
          <w:numId w:val="1"/>
        </w:numPr>
        <w:rPr>
          <w:rFonts w:ascii="Times New Roman" w:hAnsi="Times New Roman" w:cs="Times New Roman"/>
          <w:b/>
          <w:sz w:val="24"/>
          <w:szCs w:val="24"/>
        </w:rPr>
      </w:pPr>
      <w:r w:rsidRPr="00B4557F">
        <w:rPr>
          <w:rFonts w:ascii="Times New Roman" w:hAnsi="Times New Roman" w:cs="Times New Roman"/>
          <w:sz w:val="24"/>
          <w:szCs w:val="24"/>
        </w:rPr>
        <w:t>A blank in the grade book means that the assignment has not yet been graded.  Teachers will have all assignments graded within 5 school days of the due date (</w:t>
      </w:r>
      <w:proofErr w:type="gramStart"/>
      <w:r w:rsidRPr="00B4557F">
        <w:rPr>
          <w:rFonts w:ascii="Times New Roman" w:hAnsi="Times New Roman" w:cs="Times New Roman"/>
          <w:sz w:val="24"/>
          <w:szCs w:val="24"/>
        </w:rPr>
        <w:t>with the exception of</w:t>
      </w:r>
      <w:proofErr w:type="gramEnd"/>
      <w:r w:rsidRPr="00B4557F">
        <w:rPr>
          <w:rFonts w:ascii="Times New Roman" w:hAnsi="Times New Roman" w:cs="Times New Roman"/>
          <w:sz w:val="24"/>
          <w:szCs w:val="24"/>
        </w:rPr>
        <w:t xml:space="preserve"> very long assignments which will be graded within 10 school days).  You may have a blank because the teacher has not graded the class set or because your assignment was turned in after the due date. Blanks do not count as zeros in your average.</w:t>
      </w:r>
    </w:p>
    <w:p w14:paraId="39C2547A" w14:textId="77777777" w:rsidR="00613DE9" w:rsidRPr="00B4557F" w:rsidRDefault="00613DE9" w:rsidP="009D466B">
      <w:pPr>
        <w:pStyle w:val="ListParagraph"/>
        <w:numPr>
          <w:ilvl w:val="2"/>
          <w:numId w:val="1"/>
        </w:numPr>
        <w:rPr>
          <w:rFonts w:ascii="Times New Roman" w:hAnsi="Times New Roman" w:cs="Times New Roman"/>
          <w:b/>
          <w:sz w:val="24"/>
          <w:szCs w:val="24"/>
        </w:rPr>
      </w:pPr>
      <w:r w:rsidRPr="00B4557F">
        <w:rPr>
          <w:rFonts w:ascii="Times New Roman" w:hAnsi="Times New Roman" w:cs="Times New Roman"/>
          <w:sz w:val="24"/>
          <w:szCs w:val="24"/>
        </w:rPr>
        <w:t>A zero in the grade book means that you have earned a zero on the assignment. Cases in which this might occur include submitting incorrect answers to an assignment or submitting an assignment past the due date.</w:t>
      </w:r>
    </w:p>
    <w:p w14:paraId="6F2F8E68" w14:textId="77777777" w:rsidR="00613DE9" w:rsidRPr="00B4557F" w:rsidRDefault="00613DE9" w:rsidP="009D466B">
      <w:pPr>
        <w:pStyle w:val="ListParagraph"/>
        <w:numPr>
          <w:ilvl w:val="2"/>
          <w:numId w:val="1"/>
        </w:numPr>
        <w:rPr>
          <w:rFonts w:ascii="Times New Roman" w:hAnsi="Times New Roman" w:cs="Times New Roman"/>
          <w:b/>
          <w:sz w:val="24"/>
          <w:szCs w:val="24"/>
        </w:rPr>
      </w:pPr>
      <w:r w:rsidRPr="00B4557F">
        <w:rPr>
          <w:rFonts w:ascii="Times New Roman" w:hAnsi="Times New Roman" w:cs="Times New Roman"/>
          <w:sz w:val="24"/>
          <w:szCs w:val="24"/>
        </w:rPr>
        <w:t>An excused (EX) in the grade book means that you are excused from the assignment without penalty.</w:t>
      </w:r>
    </w:p>
    <w:p w14:paraId="0E770D91" w14:textId="77777777" w:rsidR="00613DE9"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Interim Reports: </w:t>
      </w:r>
      <w:r w:rsidR="00E3791E" w:rsidRPr="00B4557F">
        <w:rPr>
          <w:rFonts w:ascii="Times New Roman" w:hAnsi="Times New Roman" w:cs="Times New Roman"/>
          <w:sz w:val="24"/>
          <w:szCs w:val="24"/>
        </w:rPr>
        <w:t>The interim report is a snapshot of the current class average. Please feel free to discuss your report with your instructor.</w:t>
      </w:r>
    </w:p>
    <w:p w14:paraId="085028CE" w14:textId="77777777" w:rsidR="006128BD" w:rsidRPr="00B4557F" w:rsidRDefault="00613DE9" w:rsidP="009D466B">
      <w:pPr>
        <w:pStyle w:val="ListParagraph"/>
        <w:numPr>
          <w:ilvl w:val="1"/>
          <w:numId w:val="1"/>
        </w:numPr>
        <w:rPr>
          <w:rFonts w:ascii="Times New Roman" w:hAnsi="Times New Roman" w:cs="Times New Roman"/>
          <w:b/>
          <w:sz w:val="24"/>
          <w:szCs w:val="24"/>
        </w:rPr>
      </w:pPr>
      <w:r w:rsidRPr="00B4557F">
        <w:rPr>
          <w:rFonts w:ascii="Times New Roman" w:hAnsi="Times New Roman" w:cs="Times New Roman"/>
          <w:b/>
          <w:sz w:val="24"/>
          <w:szCs w:val="24"/>
        </w:rPr>
        <w:t xml:space="preserve">Student Performance Strategy: </w:t>
      </w:r>
      <w:r w:rsidRPr="00B4557F">
        <w:rPr>
          <w:rFonts w:ascii="Times New Roman" w:hAnsi="Times New Roman" w:cs="Times New Roman"/>
          <w:sz w:val="24"/>
          <w:szCs w:val="24"/>
        </w:rPr>
        <w:t xml:space="preserve">Interventions will be implemented at the teacher’s discretion or </w:t>
      </w:r>
      <w:proofErr w:type="gramStart"/>
      <w:r w:rsidRPr="00B4557F">
        <w:rPr>
          <w:rFonts w:ascii="Times New Roman" w:hAnsi="Times New Roman" w:cs="Times New Roman"/>
          <w:sz w:val="24"/>
          <w:szCs w:val="24"/>
        </w:rPr>
        <w:t>in the event that</w:t>
      </w:r>
      <w:proofErr w:type="gramEnd"/>
      <w:r w:rsidRPr="00B4557F">
        <w:rPr>
          <w:rFonts w:ascii="Times New Roman" w:hAnsi="Times New Roman" w:cs="Times New Roman"/>
          <w:sz w:val="24"/>
          <w:szCs w:val="24"/>
        </w:rPr>
        <w:t xml:space="preserve"> the student's grade falls below an 80.</w:t>
      </w:r>
    </w:p>
    <w:sectPr w:rsidR="006128BD" w:rsidRPr="00B45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38E1F28"/>
    <w:lvl w:ilvl="0" w:tplc="87D457CC">
      <w:start w:val="35"/>
      <w:numFmt w:val="upperLetter"/>
      <w:lvlText w:val="%1."/>
      <w:lvlJc w:val="left"/>
    </w:lvl>
    <w:lvl w:ilvl="1" w:tplc="7D86FFB6">
      <w:start w:val="1"/>
      <w:numFmt w:val="lowerLetter"/>
      <w:lvlText w:val="%2."/>
      <w:lvlJc w:val="left"/>
    </w:lvl>
    <w:lvl w:ilvl="2" w:tplc="9C12D648">
      <w:start w:val="1"/>
      <w:numFmt w:val="lowerRoman"/>
      <w:lvlText w:val="%3."/>
      <w:lvlJc w:val="left"/>
    </w:lvl>
    <w:lvl w:ilvl="3" w:tplc="3B5A4716">
      <w:start w:val="1"/>
      <w:numFmt w:val="decimal"/>
      <w:lvlText w:val="%4."/>
      <w:lvlJc w:val="left"/>
    </w:lvl>
    <w:lvl w:ilvl="4" w:tplc="ADF2B38E">
      <w:start w:val="1"/>
      <w:numFmt w:val="bullet"/>
      <w:lvlText w:val=""/>
      <w:lvlJc w:val="left"/>
    </w:lvl>
    <w:lvl w:ilvl="5" w:tplc="C9E4E6F4">
      <w:start w:val="1"/>
      <w:numFmt w:val="bullet"/>
      <w:lvlText w:val=""/>
      <w:lvlJc w:val="left"/>
    </w:lvl>
    <w:lvl w:ilvl="6" w:tplc="B23E8670">
      <w:start w:val="1"/>
      <w:numFmt w:val="bullet"/>
      <w:lvlText w:val=""/>
      <w:lvlJc w:val="left"/>
    </w:lvl>
    <w:lvl w:ilvl="7" w:tplc="F684AD2A">
      <w:start w:val="1"/>
      <w:numFmt w:val="bullet"/>
      <w:lvlText w:val=""/>
      <w:lvlJc w:val="left"/>
    </w:lvl>
    <w:lvl w:ilvl="8" w:tplc="B61007EC">
      <w:start w:val="1"/>
      <w:numFmt w:val="bullet"/>
      <w:lvlText w:val=""/>
      <w:lvlJc w:val="left"/>
    </w:lvl>
  </w:abstractNum>
  <w:abstractNum w:abstractNumId="1" w15:restartNumberingAfterBreak="0">
    <w:nsid w:val="00000003"/>
    <w:multiLevelType w:val="hybridMultilevel"/>
    <w:tmpl w:val="46E87CCC"/>
    <w:lvl w:ilvl="0" w:tplc="92C0521A">
      <w:start w:val="1"/>
      <w:numFmt w:val="lowerRoman"/>
      <w:lvlText w:val="%1"/>
      <w:lvlJc w:val="left"/>
    </w:lvl>
    <w:lvl w:ilvl="1" w:tplc="300A4A02">
      <w:start w:val="2"/>
      <w:numFmt w:val="decimal"/>
      <w:lvlText w:val="%2."/>
      <w:lvlJc w:val="left"/>
    </w:lvl>
    <w:lvl w:ilvl="2" w:tplc="7C568820">
      <w:start w:val="1"/>
      <w:numFmt w:val="bullet"/>
      <w:lvlText w:val=""/>
      <w:lvlJc w:val="left"/>
    </w:lvl>
    <w:lvl w:ilvl="3" w:tplc="DC78812E">
      <w:start w:val="1"/>
      <w:numFmt w:val="bullet"/>
      <w:lvlText w:val=""/>
      <w:lvlJc w:val="left"/>
    </w:lvl>
    <w:lvl w:ilvl="4" w:tplc="48E0132A">
      <w:start w:val="1"/>
      <w:numFmt w:val="bullet"/>
      <w:lvlText w:val=""/>
      <w:lvlJc w:val="left"/>
    </w:lvl>
    <w:lvl w:ilvl="5" w:tplc="AC1080E0">
      <w:start w:val="1"/>
      <w:numFmt w:val="bullet"/>
      <w:lvlText w:val=""/>
      <w:lvlJc w:val="left"/>
    </w:lvl>
    <w:lvl w:ilvl="6" w:tplc="6FD84DCE">
      <w:start w:val="1"/>
      <w:numFmt w:val="bullet"/>
      <w:lvlText w:val=""/>
      <w:lvlJc w:val="left"/>
    </w:lvl>
    <w:lvl w:ilvl="7" w:tplc="3B9AD2D0">
      <w:start w:val="1"/>
      <w:numFmt w:val="bullet"/>
      <w:lvlText w:val=""/>
      <w:lvlJc w:val="left"/>
    </w:lvl>
    <w:lvl w:ilvl="8" w:tplc="EC24D9F6">
      <w:start w:val="1"/>
      <w:numFmt w:val="bullet"/>
      <w:lvlText w:val=""/>
      <w:lvlJc w:val="left"/>
    </w:lvl>
  </w:abstractNum>
  <w:abstractNum w:abstractNumId="2" w15:restartNumberingAfterBreak="0">
    <w:nsid w:val="00000004"/>
    <w:multiLevelType w:val="hybridMultilevel"/>
    <w:tmpl w:val="3D1B58BA"/>
    <w:lvl w:ilvl="0" w:tplc="703C3626">
      <w:start w:val="3"/>
      <w:numFmt w:val="lowerRoman"/>
      <w:lvlText w:val="%1."/>
      <w:lvlJc w:val="left"/>
    </w:lvl>
    <w:lvl w:ilvl="1" w:tplc="9E3E5C82">
      <w:start w:val="1"/>
      <w:numFmt w:val="decimal"/>
      <w:lvlText w:val="%2."/>
      <w:lvlJc w:val="left"/>
    </w:lvl>
    <w:lvl w:ilvl="2" w:tplc="5F583C42">
      <w:start w:val="1"/>
      <w:numFmt w:val="bullet"/>
      <w:lvlText w:val=""/>
      <w:lvlJc w:val="left"/>
    </w:lvl>
    <w:lvl w:ilvl="3" w:tplc="429A6174">
      <w:start w:val="1"/>
      <w:numFmt w:val="bullet"/>
      <w:lvlText w:val=""/>
      <w:lvlJc w:val="left"/>
    </w:lvl>
    <w:lvl w:ilvl="4" w:tplc="178230D4">
      <w:start w:val="1"/>
      <w:numFmt w:val="bullet"/>
      <w:lvlText w:val=""/>
      <w:lvlJc w:val="left"/>
    </w:lvl>
    <w:lvl w:ilvl="5" w:tplc="935A4868">
      <w:start w:val="1"/>
      <w:numFmt w:val="bullet"/>
      <w:lvlText w:val=""/>
      <w:lvlJc w:val="left"/>
    </w:lvl>
    <w:lvl w:ilvl="6" w:tplc="457641E2">
      <w:start w:val="1"/>
      <w:numFmt w:val="bullet"/>
      <w:lvlText w:val=""/>
      <w:lvlJc w:val="left"/>
    </w:lvl>
    <w:lvl w:ilvl="7" w:tplc="0C44DB2E">
      <w:start w:val="1"/>
      <w:numFmt w:val="bullet"/>
      <w:lvlText w:val=""/>
      <w:lvlJc w:val="left"/>
    </w:lvl>
    <w:lvl w:ilvl="8" w:tplc="2F2621E0">
      <w:start w:val="1"/>
      <w:numFmt w:val="bullet"/>
      <w:lvlText w:val=""/>
      <w:lvlJc w:val="left"/>
    </w:lvl>
  </w:abstractNum>
  <w:abstractNum w:abstractNumId="3" w15:restartNumberingAfterBreak="0">
    <w:nsid w:val="00000005"/>
    <w:multiLevelType w:val="hybridMultilevel"/>
    <w:tmpl w:val="507ED7AA"/>
    <w:lvl w:ilvl="0" w:tplc="5D20176A">
      <w:start w:val="1"/>
      <w:numFmt w:val="lowerLetter"/>
      <w:lvlText w:val="%1"/>
      <w:lvlJc w:val="left"/>
    </w:lvl>
    <w:lvl w:ilvl="1" w:tplc="810C1E06">
      <w:start w:val="3"/>
      <w:numFmt w:val="decimal"/>
      <w:lvlText w:val="%2."/>
      <w:lvlJc w:val="left"/>
    </w:lvl>
    <w:lvl w:ilvl="2" w:tplc="28245268">
      <w:start w:val="1"/>
      <w:numFmt w:val="bullet"/>
      <w:lvlText w:val=""/>
      <w:lvlJc w:val="left"/>
    </w:lvl>
    <w:lvl w:ilvl="3" w:tplc="EC588D8E">
      <w:start w:val="1"/>
      <w:numFmt w:val="bullet"/>
      <w:lvlText w:val=""/>
      <w:lvlJc w:val="left"/>
    </w:lvl>
    <w:lvl w:ilvl="4" w:tplc="0B702AEC">
      <w:start w:val="1"/>
      <w:numFmt w:val="bullet"/>
      <w:lvlText w:val=""/>
      <w:lvlJc w:val="left"/>
    </w:lvl>
    <w:lvl w:ilvl="5" w:tplc="2294DF5A">
      <w:start w:val="1"/>
      <w:numFmt w:val="bullet"/>
      <w:lvlText w:val=""/>
      <w:lvlJc w:val="left"/>
    </w:lvl>
    <w:lvl w:ilvl="6" w:tplc="0E9A7CC0">
      <w:start w:val="1"/>
      <w:numFmt w:val="bullet"/>
      <w:lvlText w:val=""/>
      <w:lvlJc w:val="left"/>
    </w:lvl>
    <w:lvl w:ilvl="7" w:tplc="5A9A1E26">
      <w:start w:val="1"/>
      <w:numFmt w:val="bullet"/>
      <w:lvlText w:val=""/>
      <w:lvlJc w:val="left"/>
    </w:lvl>
    <w:lvl w:ilvl="8" w:tplc="05C80A38">
      <w:start w:val="1"/>
      <w:numFmt w:val="bullet"/>
      <w:lvlText w:val=""/>
      <w:lvlJc w:val="left"/>
    </w:lvl>
  </w:abstractNum>
  <w:abstractNum w:abstractNumId="4" w15:restartNumberingAfterBreak="0">
    <w:nsid w:val="05D446B4"/>
    <w:multiLevelType w:val="hybridMultilevel"/>
    <w:tmpl w:val="27BA925A"/>
    <w:lvl w:ilvl="0" w:tplc="02968538">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F1BD9"/>
    <w:multiLevelType w:val="hybridMultilevel"/>
    <w:tmpl w:val="79DECA4A"/>
    <w:lvl w:ilvl="0" w:tplc="2F8C9D06">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406C8"/>
    <w:multiLevelType w:val="hybridMultilevel"/>
    <w:tmpl w:val="9D0EA3AC"/>
    <w:lvl w:ilvl="0" w:tplc="872036E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E32D75"/>
    <w:multiLevelType w:val="hybridMultilevel"/>
    <w:tmpl w:val="EDEAE402"/>
    <w:lvl w:ilvl="0" w:tplc="D2941576">
      <w:start w:val="1"/>
      <w:numFmt w:val="upperLetter"/>
      <w:lvlText w:val="%1."/>
      <w:lvlJc w:val="left"/>
      <w:pPr>
        <w:ind w:left="720" w:hanging="360"/>
      </w:pPr>
      <w:rPr>
        <w:rFonts w:ascii="Georgia" w:hAnsi="Georgia"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C26BE4"/>
    <w:multiLevelType w:val="hybridMultilevel"/>
    <w:tmpl w:val="F71A36BC"/>
    <w:lvl w:ilvl="0" w:tplc="3A44CDBA">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B410EE"/>
    <w:multiLevelType w:val="hybridMultilevel"/>
    <w:tmpl w:val="7ADCE27C"/>
    <w:lvl w:ilvl="0" w:tplc="EC24BAF6">
      <w:start w:val="1"/>
      <w:numFmt w:val="upperRoman"/>
      <w:lvlText w:val="%1."/>
      <w:lvlJc w:val="left"/>
      <w:pPr>
        <w:ind w:left="720" w:hanging="720"/>
      </w:pPr>
      <w:rPr>
        <w:rFonts w:hint="default"/>
      </w:rPr>
    </w:lvl>
    <w:lvl w:ilvl="1" w:tplc="5F0CDDCE">
      <w:start w:val="1"/>
      <w:numFmt w:val="upperLetter"/>
      <w:lvlText w:val="%2."/>
      <w:lvlJc w:val="left"/>
      <w:pPr>
        <w:ind w:left="1080" w:hanging="360"/>
      </w:pPr>
      <w:rPr>
        <w:rFonts w:ascii="Times New Roman" w:eastAsiaTheme="minorHAnsi" w:hAnsi="Times New Roman" w:cs="Times New Roman" w:hint="default"/>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B31870"/>
    <w:multiLevelType w:val="hybridMultilevel"/>
    <w:tmpl w:val="A204F0AC"/>
    <w:lvl w:ilvl="0" w:tplc="7BB06ECA">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B50A9"/>
    <w:multiLevelType w:val="hybridMultilevel"/>
    <w:tmpl w:val="3F5E5AB8"/>
    <w:lvl w:ilvl="0" w:tplc="3ADC591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11AA0D3C">
      <w:start w:val="3"/>
      <w:numFmt w:val="lowerLetter"/>
      <w:lvlText w:val="%3.)"/>
      <w:lvlJc w:val="left"/>
      <w:pPr>
        <w:ind w:left="3060" w:hanging="360"/>
      </w:pPr>
      <w:rPr>
        <w:rFonts w:hint="default"/>
      </w:rPr>
    </w:lvl>
    <w:lvl w:ilvl="3" w:tplc="A4FCD8C2">
      <w:start w:val="3"/>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1C354A"/>
    <w:multiLevelType w:val="hybridMultilevel"/>
    <w:tmpl w:val="1ABC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467032">
    <w:abstractNumId w:val="9"/>
  </w:num>
  <w:num w:numId="2" w16cid:durableId="1337731143">
    <w:abstractNumId w:val="12"/>
  </w:num>
  <w:num w:numId="3" w16cid:durableId="288782782">
    <w:abstractNumId w:val="7"/>
  </w:num>
  <w:num w:numId="4" w16cid:durableId="655840649">
    <w:abstractNumId w:val="5"/>
  </w:num>
  <w:num w:numId="5" w16cid:durableId="590745434">
    <w:abstractNumId w:val="8"/>
  </w:num>
  <w:num w:numId="6" w16cid:durableId="2120099238">
    <w:abstractNumId w:val="10"/>
  </w:num>
  <w:num w:numId="7" w16cid:durableId="1042054489">
    <w:abstractNumId w:val="6"/>
  </w:num>
  <w:num w:numId="8" w16cid:durableId="1660813726">
    <w:abstractNumId w:val="0"/>
  </w:num>
  <w:num w:numId="9" w16cid:durableId="1379236467">
    <w:abstractNumId w:val="1"/>
  </w:num>
  <w:num w:numId="10" w16cid:durableId="2076929971">
    <w:abstractNumId w:val="2"/>
  </w:num>
  <w:num w:numId="11" w16cid:durableId="656884104">
    <w:abstractNumId w:val="3"/>
  </w:num>
  <w:num w:numId="12" w16cid:durableId="107940083">
    <w:abstractNumId w:val="11"/>
  </w:num>
  <w:num w:numId="13" w16cid:durableId="417484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BD"/>
    <w:rsid w:val="000C3D9C"/>
    <w:rsid w:val="003A7CD0"/>
    <w:rsid w:val="005F4762"/>
    <w:rsid w:val="006128BD"/>
    <w:rsid w:val="00613DE9"/>
    <w:rsid w:val="006D2D4E"/>
    <w:rsid w:val="00796B0D"/>
    <w:rsid w:val="009B4464"/>
    <w:rsid w:val="009D466B"/>
    <w:rsid w:val="00A13D73"/>
    <w:rsid w:val="00B4557F"/>
    <w:rsid w:val="00B80BC3"/>
    <w:rsid w:val="00DB684E"/>
    <w:rsid w:val="00E37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3B3"/>
  <w15:chartTrackingRefBased/>
  <w15:docId w15:val="{B5F01B32-16FB-4F8C-96B8-1225F98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BD"/>
    <w:rPr>
      <w:color w:val="0563C1" w:themeColor="hyperlink"/>
      <w:u w:val="single"/>
    </w:rPr>
  </w:style>
  <w:style w:type="paragraph" w:styleId="ListParagraph">
    <w:name w:val="List Paragraph"/>
    <w:basedOn w:val="Normal"/>
    <w:uiPriority w:val="34"/>
    <w:qFormat/>
    <w:rsid w:val="00613DE9"/>
    <w:pPr>
      <w:spacing w:after="200" w:line="276" w:lineRule="auto"/>
      <w:ind w:left="720"/>
      <w:contextualSpacing/>
    </w:pPr>
  </w:style>
  <w:style w:type="table" w:styleId="TableGrid">
    <w:name w:val="Table Grid"/>
    <w:basedOn w:val="TableNormal"/>
    <w:uiPriority w:val="59"/>
    <w:rsid w:val="00613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fisher@rvgs.k12.v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904e2103-45c0-4dec-87ab-f93358121e37" xsi:nil="true"/>
    <DefaultSectionNames xmlns="904e2103-45c0-4dec-87ab-f93358121e37" xsi:nil="true"/>
    <NotebookType xmlns="904e2103-45c0-4dec-87ab-f93358121e37" xsi:nil="true"/>
    <Owner xmlns="904e2103-45c0-4dec-87ab-f93358121e37">
      <UserInfo>
        <DisplayName/>
        <AccountId xsi:nil="true"/>
        <AccountType/>
      </UserInfo>
    </Owner>
    <Invited_Students xmlns="904e2103-45c0-4dec-87ab-f93358121e37" xsi:nil="true"/>
    <Self_Registration_Enabled xmlns="904e2103-45c0-4dec-87ab-f93358121e37" xsi:nil="true"/>
    <FolderType xmlns="904e2103-45c0-4dec-87ab-f93358121e37" xsi:nil="true"/>
    <Students xmlns="904e2103-45c0-4dec-87ab-f93358121e37">
      <UserInfo>
        <DisplayName/>
        <AccountId xsi:nil="true"/>
        <AccountType/>
      </UserInfo>
    </Students>
    <Invited_Teachers xmlns="904e2103-45c0-4dec-87ab-f93358121e37" xsi:nil="true"/>
    <Teachers xmlns="904e2103-45c0-4dec-87ab-f93358121e37">
      <UserInfo>
        <DisplayName/>
        <AccountId xsi:nil="true"/>
        <AccountType/>
      </UserInfo>
    </Teachers>
    <Student_Groups xmlns="904e2103-45c0-4dec-87ab-f93358121e37">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F2E53906F304985767BBBF16B2006" ma:contentTypeVersion="24" ma:contentTypeDescription="Create a new document." ma:contentTypeScope="" ma:versionID="5c35a23ddca5b871002f07d2337da848">
  <xsd:schema xmlns:xsd="http://www.w3.org/2001/XMLSchema" xmlns:xs="http://www.w3.org/2001/XMLSchema" xmlns:p="http://schemas.microsoft.com/office/2006/metadata/properties" xmlns:ns3="904e2103-45c0-4dec-87ab-f93358121e37" xmlns:ns4="bbc0897c-eabb-4db8-84b4-656ab8c5144a" targetNamespace="http://schemas.microsoft.com/office/2006/metadata/properties" ma:root="true" ma:fieldsID="8c81f366aea7477fddd2a07792cbc1ee" ns3:_="" ns4:_="">
    <xsd:import namespace="904e2103-45c0-4dec-87ab-f93358121e37"/>
    <xsd:import namespace="bbc0897c-eabb-4db8-84b4-656ab8c5144a"/>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2103-45c0-4dec-87ab-f93358121e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MediaServiceAuto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MediaServiceLocation" ma:internalName="MediaServiceLocatio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0897c-eabb-4db8-84b4-656ab8c5144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BAC92-BE42-434B-BF87-4BA2FF852031}">
  <ds:schemaRefs>
    <ds:schemaRef ds:uri="http://www.w3.org/XML/1998/namespace"/>
    <ds:schemaRef ds:uri="http://purl.org/dc/dcmitype/"/>
    <ds:schemaRef ds:uri="http://schemas.microsoft.com/office/2006/documentManagement/types"/>
    <ds:schemaRef ds:uri="904e2103-45c0-4dec-87ab-f93358121e37"/>
    <ds:schemaRef ds:uri="http://purl.org/dc/terms/"/>
    <ds:schemaRef ds:uri="http://schemas.microsoft.com/office/infopath/2007/PartnerControls"/>
    <ds:schemaRef ds:uri="http://schemas.openxmlformats.org/package/2006/metadata/core-properties"/>
    <ds:schemaRef ds:uri="bbc0897c-eabb-4db8-84b4-656ab8c5144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ECF9A7-9C77-467C-A7AF-049C3DCDCE40}">
  <ds:schemaRefs>
    <ds:schemaRef ds:uri="http://schemas.microsoft.com/sharepoint/v3/contenttype/forms"/>
  </ds:schemaRefs>
</ds:datastoreItem>
</file>

<file path=customXml/itemProps3.xml><?xml version="1.0" encoding="utf-8"?>
<ds:datastoreItem xmlns:ds="http://schemas.openxmlformats.org/officeDocument/2006/customXml" ds:itemID="{D0FD46EA-2749-4694-9EBE-174859FF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e2103-45c0-4dec-87ab-f93358121e37"/>
    <ds:schemaRef ds:uri="bbc0897c-eabb-4db8-84b4-656ab8c51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 Fisher</dc:creator>
  <cp:keywords/>
  <dc:description/>
  <cp:lastModifiedBy>Melissa M. Fisher</cp:lastModifiedBy>
  <cp:revision>8</cp:revision>
  <dcterms:created xsi:type="dcterms:W3CDTF">2021-05-07T17:47:00Z</dcterms:created>
  <dcterms:modified xsi:type="dcterms:W3CDTF">2023-03-31T14:43:00Z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0x010100DE7F2E53906F304985767BBBF16B2006</vt:lpwstr>
  </property>
</Properties>
</file>